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0F" w:rsidRPr="0042440F" w:rsidRDefault="0042440F">
      <w:pPr>
        <w:rPr>
          <w:rFonts w:ascii="Bahnschrift Light" w:hAnsi="Bahnschrift Light" w:cs="Arial"/>
          <w:b/>
          <w:bCs/>
          <w:color w:val="000000"/>
          <w:sz w:val="28"/>
          <w:szCs w:val="28"/>
        </w:rPr>
      </w:pPr>
      <w:r w:rsidRPr="0042440F">
        <w:rPr>
          <w:rFonts w:ascii="Bahnschrift Light" w:hAnsi="Bahnschrift Light" w:cs="Arial"/>
          <w:b/>
          <w:bCs/>
          <w:color w:val="000000"/>
          <w:sz w:val="28"/>
          <w:szCs w:val="28"/>
        </w:rPr>
        <w:t xml:space="preserve">Human Rights Week at </w:t>
      </w:r>
      <w:proofErr w:type="spellStart"/>
      <w:r w:rsidRPr="0042440F">
        <w:rPr>
          <w:rFonts w:ascii="Bahnschrift Light" w:hAnsi="Bahnschrift Light" w:cs="Arial"/>
          <w:b/>
          <w:bCs/>
          <w:color w:val="000000"/>
          <w:sz w:val="28"/>
          <w:szCs w:val="28"/>
        </w:rPr>
        <w:t>Cowbridge</w:t>
      </w:r>
      <w:proofErr w:type="spellEnd"/>
      <w:r w:rsidRPr="0042440F">
        <w:rPr>
          <w:rFonts w:ascii="Bahnschrift Light" w:hAnsi="Bahnschrift Light" w:cs="Arial"/>
          <w:b/>
          <w:bCs/>
          <w:color w:val="000000"/>
          <w:sz w:val="28"/>
          <w:szCs w:val="28"/>
        </w:rPr>
        <w:t xml:space="preserve"> Comprehensive School December 2018</w:t>
      </w:r>
    </w:p>
    <w:p w:rsidR="0042440F" w:rsidRPr="0042440F" w:rsidRDefault="0042440F">
      <w:pPr>
        <w:rPr>
          <w:rFonts w:asciiTheme="majorHAnsi" w:hAnsiTheme="majorHAnsi" w:cs="Arial"/>
          <w:b/>
          <w:bCs/>
          <w:color w:val="000000"/>
          <w:sz w:val="28"/>
          <w:szCs w:val="28"/>
        </w:rPr>
      </w:pPr>
      <w:r>
        <w:rPr>
          <w:noProof/>
          <w:lang w:eastAsia="en-GB"/>
        </w:rPr>
        <w:drawing>
          <wp:inline distT="0" distB="0" distL="0" distR="0" wp14:anchorId="5114ADB8" wp14:editId="7B87C0C5">
            <wp:extent cx="1714500" cy="824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7676" cy="836015"/>
                    </a:xfrm>
                    <a:prstGeom prst="rect">
                      <a:avLst/>
                    </a:prstGeom>
                  </pic:spPr>
                </pic:pic>
              </a:graphicData>
            </a:graphic>
          </wp:inline>
        </w:drawing>
      </w:r>
      <w:r>
        <w:rPr>
          <w:rFonts w:asciiTheme="majorHAnsi" w:hAnsiTheme="majorHAnsi" w:cs="Arial"/>
          <w:b/>
          <w:bCs/>
          <w:color w:val="000000"/>
          <w:sz w:val="28"/>
          <w:szCs w:val="28"/>
        </w:rPr>
        <w:t xml:space="preserve">        </w:t>
      </w:r>
      <w:r>
        <w:rPr>
          <w:noProof/>
          <w:lang w:eastAsia="en-GB"/>
        </w:rPr>
        <w:drawing>
          <wp:inline distT="0" distB="0" distL="0" distR="0" wp14:anchorId="21414FD8" wp14:editId="61A0CBD6">
            <wp:extent cx="1743075" cy="847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6331" cy="873285"/>
                    </a:xfrm>
                    <a:prstGeom prst="rect">
                      <a:avLst/>
                    </a:prstGeom>
                  </pic:spPr>
                </pic:pic>
              </a:graphicData>
            </a:graphic>
          </wp:inline>
        </w:drawing>
      </w:r>
      <w:r>
        <w:rPr>
          <w:rFonts w:asciiTheme="majorHAnsi" w:hAnsiTheme="majorHAnsi" w:cs="Arial"/>
          <w:b/>
          <w:bCs/>
          <w:color w:val="000000"/>
          <w:sz w:val="28"/>
          <w:szCs w:val="28"/>
        </w:rPr>
        <w:t xml:space="preserve">               </w:t>
      </w:r>
      <w:r>
        <w:rPr>
          <w:noProof/>
          <w:lang w:eastAsia="en-GB"/>
        </w:rPr>
        <w:drawing>
          <wp:inline distT="0" distB="0" distL="0" distR="0" wp14:anchorId="6E0BC227" wp14:editId="54244EB3">
            <wp:extent cx="87918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5083" cy="960952"/>
                    </a:xfrm>
                    <a:prstGeom prst="rect">
                      <a:avLst/>
                    </a:prstGeom>
                  </pic:spPr>
                </pic:pic>
              </a:graphicData>
            </a:graphic>
          </wp:inline>
        </w:drawing>
      </w:r>
      <w:r>
        <w:rPr>
          <w:rFonts w:asciiTheme="majorHAnsi" w:hAnsiTheme="majorHAnsi" w:cs="Arial"/>
          <w:b/>
          <w:bCs/>
          <w:color w:val="000000"/>
          <w:sz w:val="28"/>
          <w:szCs w:val="28"/>
        </w:rPr>
        <w:t xml:space="preserve">    </w:t>
      </w:r>
      <w:bookmarkStart w:id="0" w:name="_GoBack"/>
      <w:bookmarkEnd w:id="0"/>
      <w:r>
        <w:rPr>
          <w:rFonts w:asciiTheme="majorHAnsi" w:hAnsiTheme="majorHAnsi" w:cs="Arial"/>
          <w:b/>
          <w:bCs/>
          <w:color w:val="000000"/>
          <w:sz w:val="28"/>
          <w:szCs w:val="28"/>
        </w:rPr>
        <w:t xml:space="preserve">                                    </w:t>
      </w:r>
    </w:p>
    <w:p w:rsidR="007A3FDA" w:rsidRPr="0042440F" w:rsidRDefault="00280B04">
      <w:pPr>
        <w:rPr>
          <w:rFonts w:asciiTheme="majorHAnsi" w:hAnsiTheme="majorHAnsi" w:cs="Arial"/>
          <w:bCs/>
          <w:color w:val="000000"/>
          <w:sz w:val="28"/>
          <w:szCs w:val="28"/>
        </w:rPr>
      </w:pPr>
      <w:r w:rsidRPr="0042440F">
        <w:rPr>
          <w:rFonts w:asciiTheme="majorHAnsi" w:hAnsiTheme="majorHAnsi" w:cs="Arial"/>
          <w:bCs/>
          <w:color w:val="000000"/>
          <w:sz w:val="28"/>
          <w:szCs w:val="28"/>
        </w:rPr>
        <w:t xml:space="preserve">Sixth form students at Cowbridge Comprehensive School recently organised a series of activities to mark Human Rights </w:t>
      </w:r>
      <w:r w:rsidR="00B46037" w:rsidRPr="0042440F">
        <w:rPr>
          <w:rFonts w:asciiTheme="majorHAnsi" w:hAnsiTheme="majorHAnsi" w:cs="Arial"/>
          <w:bCs/>
          <w:color w:val="000000"/>
          <w:sz w:val="28"/>
          <w:szCs w:val="28"/>
        </w:rPr>
        <w:t>Day which is celebrated on</w:t>
      </w:r>
      <w:r w:rsidRPr="0042440F">
        <w:rPr>
          <w:rFonts w:asciiTheme="majorHAnsi" w:hAnsiTheme="majorHAnsi" w:cs="Arial"/>
          <w:bCs/>
          <w:color w:val="000000"/>
          <w:sz w:val="28"/>
          <w:szCs w:val="28"/>
        </w:rPr>
        <w:t xml:space="preserve"> 10</w:t>
      </w:r>
      <w:r w:rsidRPr="0042440F">
        <w:rPr>
          <w:rFonts w:asciiTheme="majorHAnsi" w:hAnsiTheme="majorHAnsi" w:cs="Arial"/>
          <w:bCs/>
          <w:color w:val="000000"/>
          <w:sz w:val="28"/>
          <w:szCs w:val="28"/>
          <w:vertAlign w:val="superscript"/>
        </w:rPr>
        <w:t>th</w:t>
      </w:r>
      <w:r w:rsidRPr="0042440F">
        <w:rPr>
          <w:rFonts w:asciiTheme="majorHAnsi" w:hAnsiTheme="majorHAnsi" w:cs="Arial"/>
          <w:bCs/>
          <w:color w:val="000000"/>
          <w:sz w:val="28"/>
          <w:szCs w:val="28"/>
        </w:rPr>
        <w:t xml:space="preserve"> December. Presentations were given in assembly and discussions took place with groups of students of all ages. Pupils learnt about the history of Human Rights Day which was first adopted by the General Assembly of the UN in 1948. It is accepted that the UDHR is one of the UN’s most important achievements. </w:t>
      </w:r>
    </w:p>
    <w:p w:rsidR="001F1E76" w:rsidRPr="0042440F" w:rsidRDefault="007F2FC2">
      <w:pPr>
        <w:rPr>
          <w:rFonts w:asciiTheme="majorHAnsi" w:hAnsiTheme="majorHAnsi" w:cs="Arial"/>
          <w:bCs/>
          <w:color w:val="000000"/>
          <w:sz w:val="28"/>
          <w:szCs w:val="28"/>
        </w:rPr>
      </w:pPr>
      <w:r w:rsidRPr="0042440F">
        <w:rPr>
          <w:rFonts w:asciiTheme="majorHAnsi" w:hAnsiTheme="majorHAnsi" w:cs="Arial"/>
          <w:bCs/>
          <w:color w:val="000000"/>
          <w:sz w:val="28"/>
          <w:szCs w:val="28"/>
        </w:rPr>
        <w:t>To help pupils’ understanding of the Articles agreed and incorporated into the UDHR, the school welcomed four students who were studying at UWC Atlantic College at St Donat’s in Llantwit Major. Atlantic College has 360 students from over 80 different countries. The four who vi</w:t>
      </w:r>
      <w:r w:rsidR="001F1E76" w:rsidRPr="0042440F">
        <w:rPr>
          <w:rFonts w:asciiTheme="majorHAnsi" w:hAnsiTheme="majorHAnsi" w:cs="Arial"/>
          <w:bCs/>
          <w:color w:val="000000"/>
          <w:sz w:val="28"/>
          <w:szCs w:val="28"/>
        </w:rPr>
        <w:t xml:space="preserve">sited </w:t>
      </w:r>
      <w:proofErr w:type="spellStart"/>
      <w:r w:rsidR="001F1E76" w:rsidRPr="0042440F">
        <w:rPr>
          <w:rFonts w:asciiTheme="majorHAnsi" w:hAnsiTheme="majorHAnsi" w:cs="Arial"/>
          <w:bCs/>
          <w:color w:val="000000"/>
          <w:sz w:val="28"/>
          <w:szCs w:val="28"/>
        </w:rPr>
        <w:t>Cowbridge</w:t>
      </w:r>
      <w:proofErr w:type="spellEnd"/>
      <w:r w:rsidR="001F1E76" w:rsidRPr="0042440F">
        <w:rPr>
          <w:rFonts w:asciiTheme="majorHAnsi" w:hAnsiTheme="majorHAnsi" w:cs="Arial"/>
          <w:bCs/>
          <w:color w:val="000000"/>
          <w:sz w:val="28"/>
          <w:szCs w:val="28"/>
        </w:rPr>
        <w:t xml:space="preserve"> were </w:t>
      </w:r>
      <w:proofErr w:type="spellStart"/>
      <w:r w:rsidR="001F1E76" w:rsidRPr="0042440F">
        <w:rPr>
          <w:rFonts w:asciiTheme="majorHAnsi" w:hAnsiTheme="majorHAnsi" w:cs="Arial"/>
          <w:bCs/>
          <w:color w:val="000000"/>
          <w:sz w:val="28"/>
          <w:szCs w:val="28"/>
        </w:rPr>
        <w:t>Banke</w:t>
      </w:r>
      <w:proofErr w:type="spellEnd"/>
      <w:r w:rsidR="001F1E76" w:rsidRPr="0042440F">
        <w:rPr>
          <w:rFonts w:asciiTheme="majorHAnsi" w:hAnsiTheme="majorHAnsi" w:cs="Arial"/>
          <w:bCs/>
          <w:color w:val="000000"/>
          <w:sz w:val="28"/>
          <w:szCs w:val="28"/>
        </w:rPr>
        <w:t xml:space="preserve"> from </w:t>
      </w:r>
      <w:r w:rsidRPr="0042440F">
        <w:rPr>
          <w:rFonts w:asciiTheme="majorHAnsi" w:hAnsiTheme="majorHAnsi" w:cs="Arial"/>
          <w:bCs/>
          <w:color w:val="000000"/>
          <w:sz w:val="28"/>
          <w:szCs w:val="28"/>
        </w:rPr>
        <w:t>Nigeria, Andrea (Italy)</w:t>
      </w:r>
      <w:r w:rsidR="001F1E76" w:rsidRPr="0042440F">
        <w:rPr>
          <w:rFonts w:asciiTheme="majorHAnsi" w:hAnsiTheme="majorHAnsi" w:cs="Arial"/>
          <w:bCs/>
          <w:color w:val="000000"/>
          <w:sz w:val="28"/>
          <w:szCs w:val="28"/>
        </w:rPr>
        <w:t>,</w:t>
      </w:r>
      <w:r w:rsidRPr="0042440F">
        <w:rPr>
          <w:rFonts w:asciiTheme="majorHAnsi" w:hAnsiTheme="majorHAnsi" w:cs="Arial"/>
          <w:bCs/>
          <w:color w:val="000000"/>
          <w:sz w:val="28"/>
          <w:szCs w:val="28"/>
        </w:rPr>
        <w:t xml:space="preserve"> Camila (Bolivia) and </w:t>
      </w:r>
      <w:proofErr w:type="spellStart"/>
      <w:r w:rsidRPr="0042440F">
        <w:rPr>
          <w:rFonts w:asciiTheme="majorHAnsi" w:hAnsiTheme="majorHAnsi" w:cs="Arial"/>
          <w:bCs/>
          <w:color w:val="000000"/>
          <w:sz w:val="28"/>
          <w:szCs w:val="28"/>
        </w:rPr>
        <w:t>Asel</w:t>
      </w:r>
      <w:proofErr w:type="spellEnd"/>
      <w:r w:rsidRPr="0042440F">
        <w:rPr>
          <w:rFonts w:asciiTheme="majorHAnsi" w:hAnsiTheme="majorHAnsi" w:cs="Arial"/>
          <w:bCs/>
          <w:color w:val="000000"/>
          <w:sz w:val="28"/>
          <w:szCs w:val="28"/>
        </w:rPr>
        <w:t xml:space="preserve"> (a Palestinian who is living in Israel</w:t>
      </w:r>
      <w:r w:rsidR="001F1E76" w:rsidRPr="0042440F">
        <w:rPr>
          <w:rFonts w:asciiTheme="majorHAnsi" w:hAnsiTheme="majorHAnsi" w:cs="Arial"/>
          <w:bCs/>
          <w:color w:val="000000"/>
          <w:sz w:val="28"/>
          <w:szCs w:val="28"/>
        </w:rPr>
        <w:t xml:space="preserve">). This offered </w:t>
      </w:r>
      <w:r w:rsidRPr="0042440F">
        <w:rPr>
          <w:rFonts w:asciiTheme="majorHAnsi" w:hAnsiTheme="majorHAnsi" w:cs="Arial"/>
          <w:bCs/>
          <w:color w:val="000000"/>
          <w:sz w:val="28"/>
          <w:szCs w:val="28"/>
        </w:rPr>
        <w:t>a great opportunity for students in Cowbridge to hear about the i</w:t>
      </w:r>
      <w:r w:rsidR="001F1E76" w:rsidRPr="0042440F">
        <w:rPr>
          <w:rFonts w:asciiTheme="majorHAnsi" w:hAnsiTheme="majorHAnsi" w:cs="Arial"/>
          <w:bCs/>
          <w:color w:val="000000"/>
          <w:sz w:val="28"/>
          <w:szCs w:val="28"/>
        </w:rPr>
        <w:t>ssues that affect the people living in those countries.</w:t>
      </w:r>
    </w:p>
    <w:p w:rsidR="00280B04" w:rsidRPr="0042440F" w:rsidRDefault="001F1E76">
      <w:pPr>
        <w:rPr>
          <w:rFonts w:asciiTheme="majorHAnsi" w:hAnsiTheme="majorHAnsi" w:cs="Arial"/>
          <w:bCs/>
          <w:color w:val="000000"/>
          <w:sz w:val="28"/>
          <w:szCs w:val="28"/>
        </w:rPr>
      </w:pPr>
      <w:r w:rsidRPr="0042440F">
        <w:rPr>
          <w:rFonts w:asciiTheme="majorHAnsi" w:hAnsiTheme="majorHAnsi" w:cs="Arial"/>
          <w:bCs/>
          <w:color w:val="000000"/>
          <w:sz w:val="28"/>
          <w:szCs w:val="28"/>
        </w:rPr>
        <w:t>Students were told about the discrimination against minority groups that exists in relatively prosperous countries like Italy which has had to deal with refugees fleeing countries in North Africa and the Middle East. People in Nigeria, where the po</w:t>
      </w:r>
      <w:r w:rsidR="006168A3" w:rsidRPr="0042440F">
        <w:rPr>
          <w:rFonts w:asciiTheme="majorHAnsi" w:hAnsiTheme="majorHAnsi" w:cs="Arial"/>
          <w:bCs/>
          <w:color w:val="000000"/>
          <w:sz w:val="28"/>
          <w:szCs w:val="28"/>
        </w:rPr>
        <w:t>pulation is divided</w:t>
      </w:r>
      <w:r w:rsidRPr="0042440F">
        <w:rPr>
          <w:rFonts w:asciiTheme="majorHAnsi" w:hAnsiTheme="majorHAnsi" w:cs="Arial"/>
          <w:bCs/>
          <w:color w:val="000000"/>
          <w:sz w:val="28"/>
          <w:szCs w:val="28"/>
        </w:rPr>
        <w:t xml:space="preserve"> </w:t>
      </w:r>
      <w:r w:rsidR="00A4129E" w:rsidRPr="0042440F">
        <w:rPr>
          <w:rFonts w:asciiTheme="majorHAnsi" w:hAnsiTheme="majorHAnsi" w:cs="Arial"/>
          <w:bCs/>
          <w:color w:val="000000"/>
          <w:sz w:val="28"/>
          <w:szCs w:val="28"/>
        </w:rPr>
        <w:t xml:space="preserve">between </w:t>
      </w:r>
      <w:r w:rsidR="00D63598" w:rsidRPr="0042440F">
        <w:rPr>
          <w:rFonts w:asciiTheme="majorHAnsi" w:hAnsiTheme="majorHAnsi" w:cs="Arial"/>
          <w:bCs/>
          <w:color w:val="000000"/>
          <w:sz w:val="28"/>
          <w:szCs w:val="28"/>
        </w:rPr>
        <w:t>Christian and</w:t>
      </w:r>
      <w:r w:rsidRPr="0042440F">
        <w:rPr>
          <w:rFonts w:asciiTheme="majorHAnsi" w:hAnsiTheme="majorHAnsi" w:cs="Arial"/>
          <w:bCs/>
          <w:color w:val="000000"/>
          <w:sz w:val="28"/>
          <w:szCs w:val="28"/>
        </w:rPr>
        <w:t xml:space="preserve"> Muslim</w:t>
      </w:r>
      <w:r w:rsidR="00A4129E" w:rsidRPr="0042440F">
        <w:rPr>
          <w:rFonts w:asciiTheme="majorHAnsi" w:hAnsiTheme="majorHAnsi" w:cs="Arial"/>
          <w:bCs/>
          <w:color w:val="000000"/>
          <w:sz w:val="28"/>
          <w:szCs w:val="28"/>
        </w:rPr>
        <w:t xml:space="preserve"> faiths</w:t>
      </w:r>
      <w:r w:rsidRPr="0042440F">
        <w:rPr>
          <w:rFonts w:asciiTheme="majorHAnsi" w:hAnsiTheme="majorHAnsi" w:cs="Arial"/>
          <w:bCs/>
          <w:color w:val="000000"/>
          <w:sz w:val="28"/>
          <w:szCs w:val="28"/>
        </w:rPr>
        <w:t xml:space="preserve">, have faced religious persecution. Healthcare is not freely available in Bolivia and although Palestinians make up 20% of the population of Israel, they face discrimination and </w:t>
      </w:r>
      <w:r w:rsidR="006168A3" w:rsidRPr="0042440F">
        <w:rPr>
          <w:rFonts w:asciiTheme="majorHAnsi" w:hAnsiTheme="majorHAnsi" w:cs="Arial"/>
          <w:bCs/>
          <w:color w:val="000000"/>
          <w:sz w:val="28"/>
          <w:szCs w:val="28"/>
        </w:rPr>
        <w:t>prejudice.</w:t>
      </w:r>
    </w:p>
    <w:p w:rsidR="006168A3" w:rsidRDefault="006168A3">
      <w:pPr>
        <w:rPr>
          <w:rFonts w:asciiTheme="majorHAnsi" w:hAnsiTheme="majorHAnsi" w:cs="Arial"/>
          <w:bCs/>
          <w:color w:val="000000"/>
          <w:sz w:val="28"/>
          <w:szCs w:val="28"/>
        </w:rPr>
      </w:pPr>
      <w:r w:rsidRPr="0042440F">
        <w:rPr>
          <w:rFonts w:asciiTheme="majorHAnsi" w:hAnsiTheme="majorHAnsi" w:cs="Arial"/>
          <w:bCs/>
          <w:color w:val="000000"/>
          <w:sz w:val="28"/>
          <w:szCs w:val="28"/>
        </w:rPr>
        <w:t xml:space="preserve">Students asked many questions of the visitors which certainly gave a different perspective to the issues that were being debated in school. Everyone agreed that it had been an absorbing discussion and we hope to be able to develop closer links with Atlantic College in the future. Thanks must go to Mrs Taylor-John and also Sian Hughes of Atlantic College for arranging this </w:t>
      </w:r>
      <w:r w:rsidR="00A4129E" w:rsidRPr="0042440F">
        <w:rPr>
          <w:rFonts w:asciiTheme="majorHAnsi" w:hAnsiTheme="majorHAnsi" w:cs="Arial"/>
          <w:bCs/>
          <w:color w:val="000000"/>
          <w:sz w:val="28"/>
          <w:szCs w:val="28"/>
        </w:rPr>
        <w:t xml:space="preserve">very enlightening visit. </w:t>
      </w:r>
    </w:p>
    <w:p w:rsidR="0042440F" w:rsidRPr="0042440F" w:rsidRDefault="0042440F">
      <w:pPr>
        <w:rPr>
          <w:rFonts w:asciiTheme="majorHAnsi" w:hAnsiTheme="majorHAnsi" w:cs="Arial"/>
          <w:bCs/>
          <w:color w:val="000000"/>
          <w:sz w:val="28"/>
          <w:szCs w:val="28"/>
        </w:rPr>
      </w:pPr>
      <w:r>
        <w:rPr>
          <w:rFonts w:asciiTheme="majorHAnsi" w:hAnsiTheme="majorHAnsi" w:cs="Arial"/>
          <w:bCs/>
          <w:color w:val="000000"/>
          <w:sz w:val="28"/>
          <w:szCs w:val="28"/>
        </w:rPr>
        <w:t xml:space="preserve">Mr Martin Blamey </w:t>
      </w:r>
    </w:p>
    <w:p w:rsidR="006168A3" w:rsidRDefault="006168A3">
      <w:pPr>
        <w:rPr>
          <w:rFonts w:ascii="Arial" w:hAnsi="Arial" w:cs="Arial"/>
          <w:b/>
          <w:bCs/>
          <w:color w:val="000000"/>
          <w:sz w:val="21"/>
          <w:szCs w:val="21"/>
        </w:rPr>
      </w:pPr>
    </w:p>
    <w:p w:rsidR="007F2FC2" w:rsidRDefault="007F2FC2">
      <w:pPr>
        <w:rPr>
          <w:rFonts w:ascii="Arial" w:hAnsi="Arial" w:cs="Arial"/>
          <w:b/>
          <w:bCs/>
          <w:color w:val="000000"/>
          <w:sz w:val="21"/>
          <w:szCs w:val="21"/>
        </w:rPr>
      </w:pPr>
    </w:p>
    <w:p w:rsidR="007F2FC2" w:rsidRDefault="007F2FC2">
      <w:pPr>
        <w:rPr>
          <w:rFonts w:ascii="Arial" w:hAnsi="Arial" w:cs="Arial"/>
          <w:b/>
          <w:bCs/>
          <w:color w:val="000000"/>
          <w:sz w:val="21"/>
          <w:szCs w:val="21"/>
        </w:rPr>
      </w:pPr>
    </w:p>
    <w:p w:rsidR="00280B04" w:rsidRDefault="00280B04" w:rsidP="00280B04"/>
    <w:sectPr w:rsidR="00280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6992"/>
    <w:multiLevelType w:val="multilevel"/>
    <w:tmpl w:val="8A54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04"/>
    <w:rsid w:val="001F1E76"/>
    <w:rsid w:val="00280B04"/>
    <w:rsid w:val="002D42AF"/>
    <w:rsid w:val="0042440F"/>
    <w:rsid w:val="00430164"/>
    <w:rsid w:val="006168A3"/>
    <w:rsid w:val="007A3FDA"/>
    <w:rsid w:val="007F2FC2"/>
    <w:rsid w:val="00A4129E"/>
    <w:rsid w:val="00B46037"/>
    <w:rsid w:val="00D6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75B3"/>
  <w15:chartTrackingRefBased/>
  <w15:docId w15:val="{8E78EF75-BFE0-45CA-B085-7F78F864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0190">
      <w:bodyDiv w:val="1"/>
      <w:marLeft w:val="0"/>
      <w:marRight w:val="0"/>
      <w:marTop w:val="0"/>
      <w:marBottom w:val="0"/>
      <w:divBdr>
        <w:top w:val="none" w:sz="0" w:space="0" w:color="auto"/>
        <w:left w:val="none" w:sz="0" w:space="0" w:color="auto"/>
        <w:bottom w:val="none" w:sz="0" w:space="0" w:color="auto"/>
        <w:right w:val="none" w:sz="0" w:space="0" w:color="auto"/>
      </w:divBdr>
    </w:div>
    <w:div w:id="877476020">
      <w:bodyDiv w:val="1"/>
      <w:marLeft w:val="0"/>
      <w:marRight w:val="0"/>
      <w:marTop w:val="0"/>
      <w:marBottom w:val="0"/>
      <w:divBdr>
        <w:top w:val="none" w:sz="0" w:space="0" w:color="auto"/>
        <w:left w:val="none" w:sz="0" w:space="0" w:color="auto"/>
        <w:bottom w:val="none" w:sz="0" w:space="0" w:color="auto"/>
        <w:right w:val="none" w:sz="0" w:space="0" w:color="auto"/>
      </w:divBdr>
    </w:div>
    <w:div w:id="17496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Blamey</dc:creator>
  <cp:keywords/>
  <dc:description/>
  <cp:lastModifiedBy>Mrs C TAYLOR-JOHN</cp:lastModifiedBy>
  <cp:revision>2</cp:revision>
  <dcterms:created xsi:type="dcterms:W3CDTF">2018-12-07T07:55:00Z</dcterms:created>
  <dcterms:modified xsi:type="dcterms:W3CDTF">2018-12-07T07:55:00Z</dcterms:modified>
</cp:coreProperties>
</file>