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FD" w:rsidRDefault="00BD7E78" w:rsidP="00BD7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BD7E78">
        <w:rPr>
          <w:rFonts w:ascii="Arial" w:eastAsia="Times New Roman" w:hAnsi="Arial" w:cs="Arial"/>
          <w:sz w:val="24"/>
          <w:szCs w:val="24"/>
          <w:lang w:eastAsia="en-GB"/>
        </w:rPr>
        <w:t xml:space="preserve">Minutes for Eco Day </w:t>
      </w: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BD7E78">
        <w:rPr>
          <w:rFonts w:ascii="Arial" w:eastAsia="Times New Roman" w:hAnsi="Arial" w:cs="Arial"/>
          <w:sz w:val="24"/>
          <w:szCs w:val="24"/>
          <w:lang w:eastAsia="en-GB"/>
        </w:rPr>
        <w:t>eeting Review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24</w:t>
      </w:r>
      <w:r w:rsidRPr="00BD7E7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 2019</w:t>
      </w:r>
    </w:p>
    <w:p w:rsidR="00BD7E78" w:rsidRDefault="00BD7E78" w:rsidP="00BD7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Review towards progress of previous minutes (18</w:t>
      </w:r>
      <w:r w:rsidRPr="00BD7E7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 2019)</w:t>
      </w:r>
    </w:p>
    <w:p w:rsidR="00BD7E78" w:rsidRDefault="00BD7E78" w:rsidP="00BD7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6BFD" w:rsidRDefault="003C6BFD" w:rsidP="00F610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Are assemblies booked for the week before - Rhys? Monday – Friday all organised. </w:t>
      </w:r>
      <w:r w:rsidR="00F61041" w:rsidRP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Promote use of own disposable water bottles in the canteen</w:t>
      </w:r>
    </w:p>
    <w:p w:rsidR="00BD7E78" w:rsidRPr="00BD7E78" w:rsidRDefault="00BD7E78" w:rsidP="00BD7E78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Rhys and Arthur in assemblies all this week</w:t>
      </w:r>
    </w:p>
    <w:p w:rsidR="00F61041" w:rsidRPr="00F61041" w:rsidRDefault="00F61041" w:rsidP="00F6104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6BFD" w:rsidRPr="00BD7E78" w:rsidRDefault="003C6BFD" w:rsidP="00BD7E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D7E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What is going to be the structure of these assemblies? Who is going to resource them? Would a Power point to include our objectives for the year as well as what has been achieved so far be the best </w:t>
      </w:r>
      <w:proofErr w:type="gramStart"/>
      <w:r w:rsidRPr="00BD7E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way?-</w:t>
      </w:r>
      <w:proofErr w:type="gramEnd"/>
      <w:r w:rsidRPr="00BD7E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PPT sorted. </w:t>
      </w:r>
    </w:p>
    <w:p w:rsidR="00BD7E78" w:rsidRPr="00BD7E78" w:rsidRDefault="00BD7E78" w:rsidP="00BD7E78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 w:rsidRPr="00BD7E78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owerPoint completed by Arthur, </w:t>
      </w:r>
      <w:r w:rsidRPr="00BD7E78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viewed and approved by KID</w:t>
      </w:r>
    </w:p>
    <w:p w:rsidR="003C6BFD" w:rsidRP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6BFD" w:rsidRP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3) What activities will we be running on Eco day   </w:t>
      </w:r>
    </w:p>
    <w:p w:rsid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a) </w:t>
      </w:r>
      <w:proofErr w:type="spellStart"/>
      <w:proofErr w:type="gramStart"/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Reg</w:t>
      </w:r>
      <w:proofErr w:type="spellEnd"/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proofErr w:type="gramEnd"/>
      <w:r w:rsidRPr="003C6BFD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Quiz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Kahoot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Sophia and Lily The right type</w:t>
      </w:r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recycling/Posters-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Mali and Zoe</w:t>
      </w:r>
    </w:p>
    <w:p w:rsid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 w:rsidRPr="00BD7E78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Sop</w:t>
      </w: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hia and Lily are in the process of completing the quiz. Send to Mrs Ireland by the end of the week for me to review. KID to add as a link to the tutor group PowerPoint for the day.</w:t>
      </w:r>
    </w:p>
    <w:p w:rsidR="00BD7E78" w:rsidRP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Mali and Zoe have completed the posters. CTN has had them copied. Mali and Zoe have put up around the school.</w:t>
      </w:r>
    </w:p>
    <w:p w:rsid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b) </w:t>
      </w:r>
      <w:proofErr w:type="gramStart"/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Break?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Planting Interact Group </w:t>
      </w:r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–Nia/Rotary </w:t>
      </w:r>
      <w:r w:rsidR="00B700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–separate poster </w:t>
      </w:r>
    </w:p>
    <w:p w:rsidR="00BD7E78" w:rsidRP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Posters done and put up around the school. To take place during both break times on 1/10/19. Nia to chase Rotary club about the bulbs. Trowels and gloves in Biology Sluice Room that can be borrowed (KID/ JES).</w:t>
      </w:r>
    </w:p>
    <w:p w:rsidR="00BD7E78" w:rsidRDefault="003C6BFD" w:rsidP="00BD7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c) KS3 lunch?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Canteen Eco film on projector –David Attenborough </w:t>
      </w:r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–Plastic issue in the oceans </w:t>
      </w:r>
      <w:proofErr w:type="spellStart"/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Cai</w:t>
      </w:r>
      <w:proofErr w:type="spellEnd"/>
    </w:p>
    <w:p w:rsidR="00BD7E78" w:rsidRPr="003C6BFD" w:rsidRDefault="00BD7E78" w:rsidP="00BD7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(SES to check about safety with using the projector) /meat free options</w:t>
      </w:r>
    </w:p>
    <w:p w:rsidR="00F61041" w:rsidRDefault="00F61041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Cai</w:t>
      </w:r>
      <w:proofErr w:type="spellEnd"/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 has sourced films and sent on email. JLG to approve. CTN to monitor.</w:t>
      </w:r>
    </w:p>
    <w:p w:rsid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SES has check on H&amp;S of using projector at lunchtime – all fine as long as it remains above the level of the door. SES to contact Mr Skinner about set up and running.</w:t>
      </w:r>
    </w:p>
    <w:p w:rsid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SES almost finalised menu for lunchtime. The majority of dishes will be meat free with one vegan dish included.</w:t>
      </w:r>
    </w:p>
    <w:p w:rsid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SES has asked for new signs for the bins. </w:t>
      </w:r>
      <w:r w:rsidR="005D768B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Sophia and Lily to organise.</w:t>
      </w:r>
    </w:p>
    <w:p w:rsidR="005D768B" w:rsidRDefault="005D768B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SES asked for volunteers especially at KS3 lunch to monitor the use of bins.</w:t>
      </w:r>
    </w:p>
    <w:p w:rsidR="005D768B" w:rsidRDefault="005D768B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CTN to send copies of posers for SES to make banners for canteen.</w:t>
      </w:r>
    </w:p>
    <w:p w:rsidR="00BD7E78" w:rsidRPr="00BD7E78" w:rsidRDefault="00BD7E78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</w:p>
    <w:p w:rsidR="00F61041" w:rsidRDefault="003C6BFD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d) KS4 lunch?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Canteen Eco film on projector -</w:t>
      </w:r>
      <w:r w:rsidRPr="003C6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David Attenborough </w:t>
      </w:r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–Plastic issue in the oceans </w:t>
      </w:r>
      <w:proofErr w:type="spellStart"/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Cai</w:t>
      </w:r>
      <w:proofErr w:type="spellEnd"/>
      <w:r w:rsidR="00F610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5D768B" w:rsidRPr="005D768B" w:rsidRDefault="005D768B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 w:rsidRPr="005D768B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As above</w:t>
      </w:r>
    </w:p>
    <w:p w:rsidR="003C6BFD" w:rsidRP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61041" w:rsidRDefault="00F61041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(SES to check about safety with using the projector) /meat free options</w:t>
      </w:r>
    </w:p>
    <w:p w:rsidR="005D768B" w:rsidRPr="005D768B" w:rsidRDefault="005D768B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 w:rsidRPr="005D768B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As above</w:t>
      </w:r>
    </w:p>
    <w:p w:rsidR="00F61041" w:rsidRDefault="00F61041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61041" w:rsidRDefault="00F61041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Plastic free Day and promote use of own disposable water bottles in the canteen</w:t>
      </w:r>
    </w:p>
    <w:p w:rsidR="005D768B" w:rsidRPr="005D768B" w:rsidRDefault="005D768B" w:rsidP="00F61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Included on the assembly PowerPoint, posters and will be on the tutor time PowerPoint.</w:t>
      </w:r>
    </w:p>
    <w:p w:rsidR="003C6BFD" w:rsidRP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6BFD" w:rsidRPr="005D768B" w:rsidRDefault="003C6BFD" w:rsidP="005D76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76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Did we manage to sort out the bands to sell? (SDS</w:t>
      </w:r>
      <w:proofErr w:type="gramStart"/>
      <w:r w:rsidRPr="005D76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F61041" w:rsidRPr="005D76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???</w:t>
      </w:r>
      <w:proofErr w:type="gramEnd"/>
      <w:r w:rsidR="00F61041" w:rsidRPr="005D76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SDS to check</w:t>
      </w:r>
    </w:p>
    <w:p w:rsidR="005D768B" w:rsidRDefault="005D768B" w:rsidP="005D768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lastRenderedPageBreak/>
        <w:t xml:space="preserve">SDS has finalised the bands and ordered the fabric with the bead. To be collected by SDS on Friday. </w:t>
      </w:r>
    </w:p>
    <w:p w:rsidR="005D768B" w:rsidRDefault="005D768B" w:rsidP="005D768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Connie to organise a rota of pupils to sell the bands during </w:t>
      </w:r>
      <w:proofErr w:type="spellStart"/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reg</w:t>
      </w:r>
      <w:proofErr w:type="spellEnd"/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 time and at break in the canteen.</w:t>
      </w:r>
    </w:p>
    <w:p w:rsidR="005D768B" w:rsidRPr="005D768B" w:rsidRDefault="005D768B" w:rsidP="005D768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Probable cost £1 KID to check that is feasible.</w:t>
      </w:r>
    </w:p>
    <w:p w:rsidR="003C6BFD" w:rsidRPr="003C6BFD" w:rsidRDefault="003C6BFD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6BFD" w:rsidRPr="005D768B" w:rsidRDefault="003C6BFD" w:rsidP="005D76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D76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Anything else I haven't thought of?</w:t>
      </w:r>
      <w:r w:rsidR="00B70052" w:rsidRPr="005D76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Décor’ for the canteen </w:t>
      </w:r>
    </w:p>
    <w:p w:rsidR="005D768B" w:rsidRPr="005D768B" w:rsidRDefault="005D768B" w:rsidP="005D768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 w:rsidRPr="005D768B"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See above</w:t>
      </w:r>
    </w:p>
    <w:p w:rsidR="00B70052" w:rsidRPr="003C6BFD" w:rsidRDefault="00B70052" w:rsidP="003C6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Water fountain to be installed in Scholars </w:t>
      </w:r>
    </w:p>
    <w:p w:rsidR="0092204D" w:rsidRDefault="005D768B">
      <w:pP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Water fountain delivered, engineer arrived, water fountain broken. Awaiting redelivery.</w:t>
      </w:r>
    </w:p>
    <w:p w:rsidR="005D768B" w:rsidRDefault="005D768B">
      <w:pP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AOB</w:t>
      </w:r>
    </w:p>
    <w:p w:rsidR="005D768B" w:rsidRPr="005D768B" w:rsidRDefault="005D768B">
      <w:pPr>
        <w:rPr>
          <w:color w:val="5B9BD5" w:themeColor="accent1"/>
        </w:rPr>
      </w:pPr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JLN – Told students about </w:t>
      </w:r>
      <w:proofErr w:type="spellStart"/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>Viridor</w:t>
      </w:r>
      <w:proofErr w:type="spellEnd"/>
      <w:r>
        <w:rPr>
          <w:rFonts w:ascii="Arial" w:eastAsia="Times New Roman" w:hAnsi="Arial" w:cs="Arial"/>
          <w:color w:val="5B9BD5" w:themeColor="accent1"/>
          <w:sz w:val="24"/>
          <w:szCs w:val="24"/>
          <w:lang w:eastAsia="en-GB"/>
        </w:rPr>
        <w:t xml:space="preserve"> and the meeting they would like to have with the committee after Eco Day – to revisit after Eco day.</w:t>
      </w:r>
    </w:p>
    <w:sectPr w:rsidR="005D768B" w:rsidRPr="005D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C8C"/>
    <w:multiLevelType w:val="hybridMultilevel"/>
    <w:tmpl w:val="92C07D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D"/>
    <w:rsid w:val="003C6BFD"/>
    <w:rsid w:val="005D768B"/>
    <w:rsid w:val="008B484F"/>
    <w:rsid w:val="00A4138D"/>
    <w:rsid w:val="00B70052"/>
    <w:rsid w:val="00BD7E78"/>
    <w:rsid w:val="00C42324"/>
    <w:rsid w:val="00F61041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C115-81E6-4961-936D-1885220D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KIreland</cp:lastModifiedBy>
  <cp:revision>2</cp:revision>
  <dcterms:created xsi:type="dcterms:W3CDTF">2019-09-24T15:30:00Z</dcterms:created>
  <dcterms:modified xsi:type="dcterms:W3CDTF">2019-09-24T15:30:00Z</dcterms:modified>
</cp:coreProperties>
</file>